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56" w:rsidRPr="00565B56" w:rsidRDefault="00565B56" w:rsidP="00565B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B56">
        <w:rPr>
          <w:rFonts w:ascii="Times New Roman" w:hAnsi="Times New Roman" w:cs="Times New Roman"/>
          <w:b/>
          <w:sz w:val="28"/>
          <w:szCs w:val="28"/>
        </w:rPr>
        <w:t>Структура и требования к методической разработке</w:t>
      </w:r>
    </w:p>
    <w:p w:rsidR="00565B56" w:rsidRPr="00565B56" w:rsidRDefault="00565B56" w:rsidP="00565B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B56">
        <w:rPr>
          <w:rFonts w:ascii="Times New Roman" w:hAnsi="Times New Roman" w:cs="Times New Roman"/>
          <w:sz w:val="28"/>
          <w:szCs w:val="28"/>
        </w:rPr>
        <w:t>Методическая разработ</w:t>
      </w:r>
      <w:r>
        <w:rPr>
          <w:rFonts w:ascii="Times New Roman" w:hAnsi="Times New Roman" w:cs="Times New Roman"/>
          <w:sz w:val="28"/>
          <w:szCs w:val="28"/>
        </w:rPr>
        <w:t xml:space="preserve">ка (научно-методическая, опытно </w:t>
      </w:r>
      <w:r w:rsidRPr="00565B56">
        <w:rPr>
          <w:rFonts w:ascii="Times New Roman" w:hAnsi="Times New Roman" w:cs="Times New Roman"/>
          <w:sz w:val="28"/>
          <w:szCs w:val="28"/>
        </w:rPr>
        <w:t>экспериментальная) должна иметь следующую структуру:</w:t>
      </w:r>
    </w:p>
    <w:p w:rsidR="00565B56" w:rsidRPr="00565B56" w:rsidRDefault="00565B56" w:rsidP="00565B5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5B56">
        <w:rPr>
          <w:rFonts w:ascii="Times New Roman" w:hAnsi="Times New Roman" w:cs="Times New Roman"/>
          <w:sz w:val="28"/>
          <w:szCs w:val="28"/>
        </w:rPr>
        <w:t>•    титульный лист;</w:t>
      </w:r>
    </w:p>
    <w:p w:rsidR="00565B56" w:rsidRPr="00565B56" w:rsidRDefault="00565B56" w:rsidP="00565B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B56">
        <w:rPr>
          <w:rFonts w:ascii="Times New Roman" w:hAnsi="Times New Roman" w:cs="Times New Roman"/>
          <w:sz w:val="28"/>
          <w:szCs w:val="28"/>
        </w:rPr>
        <w:t>•    введение;</w:t>
      </w:r>
    </w:p>
    <w:p w:rsidR="00565B56" w:rsidRPr="00565B56" w:rsidRDefault="00565B56" w:rsidP="00565B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B56">
        <w:rPr>
          <w:rFonts w:ascii="Times New Roman" w:hAnsi="Times New Roman" w:cs="Times New Roman"/>
          <w:sz w:val="28"/>
          <w:szCs w:val="28"/>
        </w:rPr>
        <w:t>•    аналитическая часть;</w:t>
      </w:r>
    </w:p>
    <w:p w:rsidR="00565B56" w:rsidRPr="00565B56" w:rsidRDefault="00565B56" w:rsidP="00565B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B56">
        <w:rPr>
          <w:rFonts w:ascii="Times New Roman" w:hAnsi="Times New Roman" w:cs="Times New Roman"/>
          <w:sz w:val="28"/>
          <w:szCs w:val="28"/>
        </w:rPr>
        <w:t>•    практическая часть;</w:t>
      </w:r>
    </w:p>
    <w:p w:rsidR="00565B56" w:rsidRPr="00565B56" w:rsidRDefault="00565B56" w:rsidP="00565B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B56">
        <w:rPr>
          <w:rFonts w:ascii="Times New Roman" w:hAnsi="Times New Roman" w:cs="Times New Roman"/>
          <w:sz w:val="28"/>
          <w:szCs w:val="28"/>
        </w:rPr>
        <w:t>•    заключение;</w:t>
      </w:r>
    </w:p>
    <w:p w:rsidR="00565B56" w:rsidRPr="00565B56" w:rsidRDefault="00565B56" w:rsidP="00565B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B56">
        <w:rPr>
          <w:rFonts w:ascii="Times New Roman" w:hAnsi="Times New Roman" w:cs="Times New Roman"/>
          <w:sz w:val="28"/>
          <w:szCs w:val="28"/>
        </w:rPr>
        <w:t>•    список литературы;</w:t>
      </w:r>
    </w:p>
    <w:p w:rsidR="00565B56" w:rsidRPr="00565B56" w:rsidRDefault="00565B56" w:rsidP="00565B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приложения. </w:t>
      </w:r>
    </w:p>
    <w:p w:rsidR="00565B56" w:rsidRDefault="00565B56" w:rsidP="00565B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65B56">
        <w:rPr>
          <w:rFonts w:ascii="Times New Roman" w:hAnsi="Times New Roman" w:cs="Times New Roman"/>
          <w:sz w:val="28"/>
          <w:szCs w:val="28"/>
        </w:rPr>
        <w:t xml:space="preserve">Требования, предъявляемые к методической разработке: </w:t>
      </w:r>
    </w:p>
    <w:p w:rsidR="00565B56" w:rsidRPr="00565B56" w:rsidRDefault="00565B56" w:rsidP="00565B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65B56">
        <w:rPr>
          <w:rFonts w:ascii="Times New Roman" w:hAnsi="Times New Roman" w:cs="Times New Roman"/>
          <w:sz w:val="28"/>
          <w:szCs w:val="28"/>
        </w:rPr>
        <w:t>1.Содержание методической разработки должно четко соответствовать теме и цели.</w:t>
      </w:r>
    </w:p>
    <w:p w:rsidR="00565B56" w:rsidRPr="00565B56" w:rsidRDefault="00565B56" w:rsidP="00565B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65B56">
        <w:rPr>
          <w:rFonts w:ascii="Times New Roman" w:hAnsi="Times New Roman" w:cs="Times New Roman"/>
          <w:sz w:val="28"/>
          <w:szCs w:val="28"/>
        </w:rPr>
        <w:t>2.Содержание методической разработки должно быть таким, чтобы педагоги могли получить сведения о наиболее рациональной организации учебного процесса, эффективности методов и методических приемов, формах изложения учебного материала, применения современных технических и информационных средств обучения.</w:t>
      </w:r>
    </w:p>
    <w:p w:rsidR="00565B56" w:rsidRPr="00565B56" w:rsidRDefault="00565B56" w:rsidP="00565B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65B56">
        <w:rPr>
          <w:rFonts w:ascii="Times New Roman" w:hAnsi="Times New Roman" w:cs="Times New Roman"/>
          <w:sz w:val="28"/>
          <w:szCs w:val="28"/>
        </w:rPr>
        <w:t>3.Авторские (частные) методики не должны повторять содержание учебников и учебных программ, описывать изучаемые явления и технические объекты, освещать вопросы, изложенные в общепедагогической литературе.</w:t>
      </w:r>
    </w:p>
    <w:p w:rsidR="00565B56" w:rsidRPr="00565B56" w:rsidRDefault="00565B56" w:rsidP="00565B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65B56">
        <w:rPr>
          <w:rFonts w:ascii="Times New Roman" w:hAnsi="Times New Roman" w:cs="Times New Roman"/>
          <w:sz w:val="28"/>
          <w:szCs w:val="28"/>
        </w:rPr>
        <w:t>4.Материал должен быть систематизирован, изложен максимально просто и четко.</w:t>
      </w:r>
    </w:p>
    <w:p w:rsidR="00565B56" w:rsidRPr="00565B56" w:rsidRDefault="00565B56" w:rsidP="00565B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65B56">
        <w:rPr>
          <w:rFonts w:ascii="Times New Roman" w:hAnsi="Times New Roman" w:cs="Times New Roman"/>
          <w:sz w:val="28"/>
          <w:szCs w:val="28"/>
        </w:rPr>
        <w:t>5.Язык методической разработки должен быть четким, лаконичным, грамотным, убедительным. Применяемая терминология должна соответствовать педагогическому тезаурусу.</w:t>
      </w:r>
    </w:p>
    <w:p w:rsidR="00565B56" w:rsidRPr="00565B56" w:rsidRDefault="00565B56" w:rsidP="00565B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65B56">
        <w:rPr>
          <w:rFonts w:ascii="Times New Roman" w:hAnsi="Times New Roman" w:cs="Times New Roman"/>
          <w:sz w:val="28"/>
          <w:szCs w:val="28"/>
        </w:rPr>
        <w:t>6.Рекомендуемые методы, методические приемы, формы и средства обучения должны обосноваться ссылками на свой педагогический опыт.</w:t>
      </w:r>
    </w:p>
    <w:p w:rsidR="00565B56" w:rsidRPr="00565B56" w:rsidRDefault="00565B56" w:rsidP="00565B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65B56">
        <w:rPr>
          <w:rFonts w:ascii="Times New Roman" w:hAnsi="Times New Roman" w:cs="Times New Roman"/>
          <w:sz w:val="28"/>
          <w:szCs w:val="28"/>
        </w:rPr>
        <w:t>7.Методическая разработка должна учитывать конкретные материально-технические условия осуществления учебно-воспитательного процесса.</w:t>
      </w:r>
    </w:p>
    <w:p w:rsidR="00565B56" w:rsidRPr="00565B56" w:rsidRDefault="00565B56" w:rsidP="00565B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65B56">
        <w:rPr>
          <w:rFonts w:ascii="Times New Roman" w:hAnsi="Times New Roman" w:cs="Times New Roman"/>
          <w:sz w:val="28"/>
          <w:szCs w:val="28"/>
        </w:rPr>
        <w:t>8.Ориентировать организацию учебного процесса в направлении широкого применении активных форм и методов обучения.</w:t>
      </w:r>
    </w:p>
    <w:p w:rsidR="00565B56" w:rsidRPr="00565B56" w:rsidRDefault="00565B56" w:rsidP="00565B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65B56">
        <w:rPr>
          <w:rFonts w:ascii="Times New Roman" w:hAnsi="Times New Roman" w:cs="Times New Roman"/>
          <w:sz w:val="28"/>
          <w:szCs w:val="28"/>
        </w:rPr>
        <w:t>9.Методическая разработка должна раскрывать вопрос «Как учить».</w:t>
      </w:r>
    </w:p>
    <w:p w:rsidR="00597494" w:rsidRPr="00565B56" w:rsidRDefault="00565B56" w:rsidP="00565B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65B56">
        <w:rPr>
          <w:rFonts w:ascii="Times New Roman" w:hAnsi="Times New Roman" w:cs="Times New Roman"/>
          <w:sz w:val="28"/>
          <w:szCs w:val="28"/>
        </w:rPr>
        <w:t xml:space="preserve">10.Должна содержать конкретные материалы, которые может использовать педагог в своей работе (карточки задания, образцы УПД, планы уроков, инструкции для проведения лабораторных работ, карточки схемы, тесты, </w:t>
      </w:r>
      <w:proofErr w:type="spellStart"/>
      <w:r w:rsidRPr="00565B56">
        <w:rPr>
          <w:rFonts w:ascii="Times New Roman" w:hAnsi="Times New Roman" w:cs="Times New Roman"/>
          <w:sz w:val="28"/>
          <w:szCs w:val="28"/>
        </w:rPr>
        <w:t>поуровневые</w:t>
      </w:r>
      <w:proofErr w:type="spellEnd"/>
      <w:r w:rsidRPr="00565B56">
        <w:rPr>
          <w:rFonts w:ascii="Times New Roman" w:hAnsi="Times New Roman" w:cs="Times New Roman"/>
          <w:sz w:val="28"/>
          <w:szCs w:val="28"/>
        </w:rPr>
        <w:t xml:space="preserve"> задания и т.д.).</w:t>
      </w:r>
    </w:p>
    <w:sectPr w:rsidR="00597494" w:rsidRPr="00565B56" w:rsidSect="00565B56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C1"/>
    <w:rsid w:val="001478B0"/>
    <w:rsid w:val="002D07C1"/>
    <w:rsid w:val="00565B56"/>
    <w:rsid w:val="00597494"/>
    <w:rsid w:val="00E8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01ktek13kab</dc:creator>
  <cp:keywords/>
  <dc:description/>
  <cp:lastModifiedBy>01ktek13kab</cp:lastModifiedBy>
  <cp:revision>3</cp:revision>
  <cp:lastPrinted>2013-05-22T05:55:00Z</cp:lastPrinted>
  <dcterms:created xsi:type="dcterms:W3CDTF">2013-05-22T05:50:00Z</dcterms:created>
  <dcterms:modified xsi:type="dcterms:W3CDTF">2013-05-22T05:56:00Z</dcterms:modified>
</cp:coreProperties>
</file>